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29A58B77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081533">
        <w:rPr>
          <w:rFonts w:ascii="Arial" w:hAnsi="Arial" w:cs="Arial"/>
          <w:i/>
        </w:rPr>
        <w:t>1</w:t>
      </w:r>
      <w:r w:rsidRPr="00B13018">
        <w:rPr>
          <w:rFonts w:ascii="Arial" w:hAnsi="Arial" w:cs="Arial"/>
          <w:i/>
        </w:rPr>
        <w:t xml:space="preserve"> DO SWZ</w:t>
      </w:r>
    </w:p>
    <w:p w14:paraId="4554C90E" w14:textId="77777777" w:rsidR="00081533" w:rsidRPr="002F124C" w:rsidRDefault="00081533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DE6AE7" w:rsidRPr="001A178E" w14:paraId="61F5E459" w14:textId="77777777" w:rsidTr="00A347A6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8BC789A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116B71B5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212EEFE8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314621FE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6A92EA2F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0FBA3F7C" w14:textId="77777777" w:rsidTr="00A347A6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0B6612A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DE6AE7" w:rsidRPr="001A178E" w14:paraId="742BEE03" w14:textId="77777777" w:rsidTr="00A347A6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77222680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18ADAD23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5456F07C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654A794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0E18F1D4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59D7DF6C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9A3058E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6B839E2E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E02124D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0850E54" w14:textId="77777777" w:rsidR="00DE6AE7" w:rsidRPr="001A178E" w:rsidRDefault="00DE6AE7" w:rsidP="00A347A6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5AA6C28D" w14:textId="77777777" w:rsidTr="00A347A6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358399B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E6AE7" w:rsidRPr="001A178E" w14:paraId="1D4DF64B" w14:textId="77777777" w:rsidTr="00A347A6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A8293DB" w14:textId="77777777" w:rsidR="00DE6AE7" w:rsidRDefault="007B3B85" w:rsidP="00A347A6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E6F2356" w14:textId="77777777" w:rsidR="00DE6AE7" w:rsidRDefault="007B3B85" w:rsidP="00A347A6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DE6AE7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DE6AE7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DE6AE7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58AB477F" w14:textId="77777777" w:rsidR="00DE6AE7" w:rsidRDefault="007B3B85" w:rsidP="00A347A6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3DE2C840" w14:textId="77777777" w:rsidR="00DE6AE7" w:rsidRDefault="007B3B85" w:rsidP="00A347A6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4029156B" w14:textId="77777777" w:rsidR="00DE6AE7" w:rsidRDefault="007B3B85" w:rsidP="00A347A6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03277F5E" w14:textId="77777777" w:rsidR="00DE6AE7" w:rsidRPr="004205BA" w:rsidRDefault="007B3B85" w:rsidP="00A347A6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DE6AE7" w:rsidRPr="001A178E" w14:paraId="1C90E966" w14:textId="77777777" w:rsidTr="00A347A6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52EE571E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DE6AE7" w:rsidRPr="001A178E" w14:paraId="1D116A63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7E56BD2D" w14:textId="77777777" w:rsidR="00DE6AE7" w:rsidRPr="001A178E" w:rsidRDefault="00DE6AE7" w:rsidP="00A347A6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0A4605B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5128BFC7" w14:textId="77777777" w:rsidTr="00A347A6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402B1DF3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DE6AE7" w:rsidRPr="001A178E" w14:paraId="78E2E917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3522098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0B91EE5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23A2B48E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34151683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80D5C82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756AF711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F57072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9E79C7A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30A9885E" w14:textId="77777777" w:rsidTr="00A347A6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239545F5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DE6AE7" w:rsidRPr="001A178E" w14:paraId="739B9FF3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2E1591C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A2474A4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00D87208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34542E74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1C86F7AD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727BD528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A9B49A4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0264DCEB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D6D791" w14:textId="77777777" w:rsidR="00A13427" w:rsidRPr="00081533" w:rsidRDefault="00A13427" w:rsidP="00A1342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EC24A9" w14:textId="526AB8E3" w:rsidR="00F113EA" w:rsidRPr="00081533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081533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081533">
        <w:rPr>
          <w:rFonts w:ascii="Arial" w:hAnsi="Arial" w:cs="Arial"/>
          <w:sz w:val="20"/>
          <w:szCs w:val="20"/>
        </w:rPr>
        <w:t>w trybie podstawowym</w:t>
      </w:r>
      <w:r w:rsidR="007B3B85">
        <w:rPr>
          <w:rFonts w:ascii="Arial" w:hAnsi="Arial" w:cs="Arial"/>
          <w:sz w:val="20"/>
          <w:szCs w:val="20"/>
        </w:rPr>
        <w:t xml:space="preserve"> bez negocjacji</w:t>
      </w:r>
      <w:r w:rsidR="00701A04" w:rsidRPr="00081533">
        <w:rPr>
          <w:rFonts w:ascii="Arial" w:hAnsi="Arial" w:cs="Arial"/>
          <w:sz w:val="20"/>
          <w:szCs w:val="20"/>
        </w:rPr>
        <w:t>, zgodnie z</w:t>
      </w:r>
      <w:r w:rsidR="003976DC" w:rsidRPr="00081533">
        <w:rPr>
          <w:rFonts w:ascii="Arial" w:hAnsi="Arial" w:cs="Arial"/>
          <w:sz w:val="20"/>
          <w:szCs w:val="20"/>
        </w:rPr>
        <w:t> </w:t>
      </w:r>
      <w:r w:rsidR="00701A04" w:rsidRPr="00081533">
        <w:rPr>
          <w:rFonts w:ascii="Arial" w:hAnsi="Arial" w:cs="Arial"/>
          <w:sz w:val="20"/>
          <w:szCs w:val="20"/>
        </w:rPr>
        <w:t>ustawą z dnia 11 września 2019 r.- Prawo zamówień Publicznych (</w:t>
      </w:r>
      <w:r w:rsidR="00DE6AE7" w:rsidRPr="00DE6AE7">
        <w:rPr>
          <w:rFonts w:ascii="Arial" w:hAnsi="Arial" w:cs="Arial"/>
          <w:sz w:val="20"/>
          <w:szCs w:val="20"/>
        </w:rPr>
        <w:t xml:space="preserve">Dz. U. z dnia 2021 poz. 1129, z </w:t>
      </w:r>
      <w:proofErr w:type="spellStart"/>
      <w:r w:rsidR="00DE6AE7" w:rsidRPr="00DE6AE7">
        <w:rPr>
          <w:rFonts w:ascii="Arial" w:hAnsi="Arial" w:cs="Arial"/>
          <w:sz w:val="20"/>
          <w:szCs w:val="20"/>
        </w:rPr>
        <w:t>późn</w:t>
      </w:r>
      <w:proofErr w:type="spellEnd"/>
      <w:r w:rsidR="00DE6AE7" w:rsidRPr="00DE6AE7">
        <w:rPr>
          <w:rFonts w:ascii="Arial" w:hAnsi="Arial" w:cs="Arial"/>
          <w:sz w:val="20"/>
          <w:szCs w:val="20"/>
        </w:rPr>
        <w:t>. zm.</w:t>
      </w:r>
      <w:r w:rsidR="00701A04" w:rsidRPr="00081533">
        <w:rPr>
          <w:rFonts w:ascii="Arial" w:hAnsi="Arial" w:cs="Arial"/>
          <w:sz w:val="20"/>
          <w:szCs w:val="20"/>
        </w:rPr>
        <w:t xml:space="preserve">), zwaną dalej „Ustawą </w:t>
      </w:r>
      <w:proofErr w:type="spellStart"/>
      <w:r w:rsidR="00701A04" w:rsidRPr="00081533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081533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jest poniżej progów unijnych, </w:t>
      </w:r>
      <w:r w:rsidRPr="00081533">
        <w:rPr>
          <w:rFonts w:ascii="Arial" w:hAnsi="Arial" w:cs="Arial"/>
          <w:sz w:val="20"/>
          <w:szCs w:val="20"/>
        </w:rPr>
        <w:t xml:space="preserve">którego przedmiotem </w:t>
      </w:r>
      <w:r w:rsidR="00081533" w:rsidRPr="00081533">
        <w:rPr>
          <w:rFonts w:ascii="Arial" w:hAnsi="Arial" w:cs="Arial"/>
          <w:sz w:val="20"/>
          <w:szCs w:val="20"/>
        </w:rPr>
        <w:t xml:space="preserve">jest dostawa </w:t>
      </w:r>
      <w:r w:rsidR="00DE6AE7" w:rsidRPr="00DE6AE7">
        <w:rPr>
          <w:rFonts w:ascii="Arial" w:hAnsi="Arial" w:cs="Arial"/>
          <w:sz w:val="20"/>
          <w:szCs w:val="20"/>
        </w:rPr>
        <w:t>9-walentnej szczepionki przeciw wirusowi brodawczaka ludzkiego</w:t>
      </w:r>
      <w:r w:rsidR="00081533" w:rsidRPr="00081533">
        <w:rPr>
          <w:rFonts w:ascii="Arial" w:hAnsi="Arial" w:cs="Arial"/>
          <w:sz w:val="20"/>
          <w:szCs w:val="20"/>
        </w:rPr>
        <w:t xml:space="preserve"> </w:t>
      </w:r>
      <w:r w:rsidRPr="00081533">
        <w:rPr>
          <w:rFonts w:ascii="Arial" w:hAnsi="Arial" w:cs="Arial"/>
          <w:sz w:val="20"/>
          <w:szCs w:val="20"/>
        </w:rPr>
        <w:t>(</w:t>
      </w:r>
      <w:r w:rsidR="005F3563" w:rsidRPr="00081533">
        <w:rPr>
          <w:rFonts w:ascii="Arial" w:hAnsi="Arial" w:cs="Arial"/>
          <w:sz w:val="20"/>
          <w:szCs w:val="20"/>
        </w:rPr>
        <w:t>znak sprawy: SZP.26.1.</w:t>
      </w:r>
      <w:r w:rsidR="00DE6AE7">
        <w:rPr>
          <w:rFonts w:ascii="Arial" w:hAnsi="Arial" w:cs="Arial"/>
          <w:sz w:val="20"/>
          <w:szCs w:val="20"/>
        </w:rPr>
        <w:t>10</w:t>
      </w:r>
      <w:r w:rsidR="005F3563" w:rsidRPr="00081533">
        <w:rPr>
          <w:rFonts w:ascii="Arial" w:hAnsi="Arial" w:cs="Arial"/>
          <w:sz w:val="20"/>
          <w:szCs w:val="20"/>
        </w:rPr>
        <w:t>.2021</w:t>
      </w:r>
      <w:r w:rsidRPr="00081533">
        <w:rPr>
          <w:rFonts w:ascii="Arial" w:hAnsi="Arial" w:cs="Arial"/>
          <w:sz w:val="20"/>
          <w:szCs w:val="20"/>
        </w:rPr>
        <w:t>) i:</w:t>
      </w:r>
    </w:p>
    <w:p w14:paraId="686EEEEE" w14:textId="77777777" w:rsidR="009D0CA4" w:rsidRPr="00081533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70CEEC2A" w14:textId="77777777" w:rsidR="00081533" w:rsidRPr="001A178E" w:rsidRDefault="00081533" w:rsidP="00081533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sz w:val="20"/>
          <w:szCs w:val="20"/>
        </w:rPr>
        <w:t>Cena oferty (wartość ogółem oferty) zgodnie z „Formularzem asortymentowo</w:t>
      </w:r>
      <w:r w:rsidRPr="001A178E">
        <w:rPr>
          <w:rFonts w:ascii="Arial" w:hAnsi="Arial" w:cs="Arial"/>
          <w:sz w:val="20"/>
          <w:szCs w:val="20"/>
        </w:rPr>
        <w:t xml:space="preserve"> – cenowym” wynosi </w:t>
      </w:r>
      <w:r w:rsidRPr="001A178E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160D1BA1" w:rsidR="002A5F5A" w:rsidRPr="00C91AF6" w:rsidRDefault="00C91AF6" w:rsidP="00DE6AE7">
      <w:pPr>
        <w:pStyle w:val="Akapitzlist"/>
        <w:numPr>
          <w:ilvl w:val="0"/>
          <w:numId w:val="40"/>
        </w:numPr>
        <w:spacing w:after="12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C91AF6">
        <w:rPr>
          <w:rFonts w:ascii="Arial" w:hAnsi="Arial" w:cs="Arial"/>
          <w:b/>
          <w:bCs/>
          <w:sz w:val="20"/>
          <w:szCs w:val="20"/>
        </w:rPr>
        <w:t>W</w:t>
      </w:r>
      <w:r w:rsidR="002A5F5A" w:rsidRPr="00C91AF6">
        <w:rPr>
          <w:rFonts w:ascii="Arial" w:hAnsi="Arial" w:cs="Arial"/>
          <w:b/>
          <w:bCs/>
          <w:sz w:val="20"/>
          <w:szCs w:val="20"/>
        </w:rPr>
        <w:t xml:space="preserve"> zakresie kryterium oceny ofert:</w:t>
      </w:r>
    </w:p>
    <w:tbl>
      <w:tblPr>
        <w:tblW w:w="106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3"/>
        <w:gridCol w:w="2169"/>
        <w:gridCol w:w="4536"/>
        <w:gridCol w:w="3119"/>
      </w:tblGrid>
      <w:tr w:rsidR="00081533" w:rsidRPr="001A178E" w14:paraId="622614C9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9DD9150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41C657B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06DF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46B8A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081533" w:rsidRPr="001A178E" w14:paraId="24420EA8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9F85F7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87399D8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5E1D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9F09A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Cs/>
                <w:sz w:val="20"/>
                <w:szCs w:val="20"/>
                <w:lang w:bidi="hi-IN"/>
              </w:rPr>
              <w:t>4</w:t>
            </w:r>
          </w:p>
        </w:tc>
      </w:tr>
      <w:tr w:rsidR="00081533" w:rsidRPr="001A178E" w14:paraId="4CCE42D8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539055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78ED14B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dostawy (TD)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CFFF94C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Maksymalny dopuszczalny termin dostawy przedmiotu zamówienia: 5 dni roboczych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0BA44A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Ilość dni:</w:t>
            </w:r>
          </w:p>
          <w:p w14:paraId="40AA6FE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243598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  <w:tr w:rsidR="00081533" w:rsidRPr="001A178E" w14:paraId="7DB45EF6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FE73828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462084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ważności dostarczanych szczepionek (TW)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E4A360" w14:textId="559CB91D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Minimalny dopuszczalny termin ważności przedmiotu zamówienia od dnia dostawy: </w:t>
            </w:r>
            <w:r w:rsidR="00DE6AE7">
              <w:rPr>
                <w:rFonts w:ascii="Arial" w:hAnsi="Arial" w:cs="Arial"/>
                <w:sz w:val="20"/>
                <w:szCs w:val="20"/>
              </w:rPr>
              <w:t>9</w:t>
            </w:r>
            <w:r w:rsidRPr="001A178E">
              <w:rPr>
                <w:rFonts w:ascii="Arial" w:hAnsi="Arial" w:cs="Arial"/>
                <w:sz w:val="20"/>
                <w:szCs w:val="20"/>
              </w:rPr>
              <w:t> miesięcy.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5C5EF6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 miesięcy:</w:t>
            </w:r>
          </w:p>
          <w:p w14:paraId="0FB3C8FB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7F31EED7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39A4AE02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…………………</w:t>
            </w:r>
          </w:p>
        </w:tc>
      </w:tr>
      <w:tr w:rsidR="00081533" w:rsidRPr="001A178E" w14:paraId="69C29BD2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0BABF43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3. 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5EC4845F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Zwrot niewykorzystanej szczepionki (Z)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341718A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Możliwość zwrot niewykorzystanych szczepionek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519F7AA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Ilość:</w:t>
            </w:r>
          </w:p>
          <w:p w14:paraId="003F20A9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0D49617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468EA7A7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………%</w:t>
            </w:r>
          </w:p>
        </w:tc>
      </w:tr>
      <w:tr w:rsidR="00081533" w:rsidRPr="001A178E" w14:paraId="47B56A42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9E0B7C1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 xml:space="preserve">4. 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6CF6599A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Wymiana szczepionki (W)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</w:tcPr>
          <w:p w14:paraId="41D857C4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 xml:space="preserve">Możliwość wymiany szczepionek 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3ABC68F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color w:val="00000A"/>
                <w:sz w:val="20"/>
                <w:szCs w:val="20"/>
              </w:rPr>
              <w:t>Ilość:</w:t>
            </w:r>
          </w:p>
          <w:p w14:paraId="0FED12F3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14FCB432" w14:textId="77777777" w:rsidR="00081533" w:rsidRPr="001A178E" w:rsidRDefault="00081533" w:rsidP="00980374">
            <w:pPr>
              <w:pStyle w:val="Default"/>
              <w:rPr>
                <w:rFonts w:ascii="Arial" w:hAnsi="Arial" w:cs="Arial"/>
                <w:color w:val="00000A"/>
                <w:sz w:val="20"/>
                <w:szCs w:val="20"/>
              </w:rPr>
            </w:pPr>
          </w:p>
          <w:p w14:paraId="3D999351" w14:textId="77777777" w:rsidR="00081533" w:rsidRPr="001A178E" w:rsidRDefault="00081533" w:rsidP="00980374">
            <w:pPr>
              <w:pStyle w:val="Defaul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………%</w:t>
            </w:r>
          </w:p>
        </w:tc>
      </w:tr>
    </w:tbl>
    <w:p w14:paraId="623B4484" w14:textId="1CAA3180" w:rsidR="002A5F5A" w:rsidRPr="009D4EB7" w:rsidRDefault="002A5F5A" w:rsidP="00020AC2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9D4EB7">
        <w:rPr>
          <w:rFonts w:ascii="Arial" w:hAnsi="Arial" w:cs="Arial"/>
          <w:b/>
          <w:bCs/>
          <w:i/>
          <w:sz w:val="20"/>
          <w:szCs w:val="20"/>
        </w:rPr>
        <w:t xml:space="preserve">Uwaga: </w:t>
      </w:r>
      <w:r w:rsidRPr="009D4EB7">
        <w:rPr>
          <w:rFonts w:ascii="Arial" w:eastAsia="Calibri" w:hAnsi="Arial" w:cs="Arial"/>
          <w:b/>
          <w:bCs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0FE9BE9E" w:rsidR="009D0CA4" w:rsidRPr="0098399B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Zobowiązujemy się</w:t>
      </w:r>
      <w:r w:rsidRPr="00C963D7">
        <w:rPr>
          <w:rFonts w:ascii="Arial" w:hAnsi="Arial" w:cs="Arial"/>
          <w:sz w:val="20"/>
          <w:szCs w:val="20"/>
        </w:rPr>
        <w:t xml:space="preserve"> wykonać przedmiot zamówienia</w:t>
      </w:r>
      <w:r w:rsidR="009D0CA4" w:rsidRPr="001A178E">
        <w:rPr>
          <w:rFonts w:ascii="Arial" w:hAnsi="Arial" w:cs="Arial"/>
          <w:sz w:val="20"/>
          <w:szCs w:val="20"/>
        </w:rPr>
        <w:t>, zgodnie z warunkami i postanowieniami zawartymi w Specyfikacji Warunków Zamówienia oraz ofercie</w:t>
      </w:r>
      <w:r w:rsidR="00275A7F">
        <w:rPr>
          <w:rFonts w:ascii="Arial" w:hAnsi="Arial" w:cs="Arial"/>
          <w:sz w:val="20"/>
          <w:szCs w:val="20"/>
        </w:rPr>
        <w:t>,</w:t>
      </w:r>
      <w:r w:rsidR="009D0CA4" w:rsidRPr="001A178E">
        <w:rPr>
          <w:rFonts w:ascii="Arial" w:hAnsi="Arial" w:cs="Arial"/>
          <w:sz w:val="20"/>
          <w:szCs w:val="20"/>
        </w:rPr>
        <w:t xml:space="preserve"> za całkowitą cenę </w:t>
      </w:r>
      <w:r w:rsidR="008523BB">
        <w:rPr>
          <w:rFonts w:ascii="Arial" w:hAnsi="Arial" w:cs="Arial"/>
          <w:sz w:val="20"/>
          <w:szCs w:val="20"/>
        </w:rPr>
        <w:t xml:space="preserve">określoną w pkt 1 </w:t>
      </w:r>
      <w:r w:rsidR="008523BB" w:rsidRPr="0098399B">
        <w:rPr>
          <w:rFonts w:ascii="Arial" w:hAnsi="Arial" w:cs="Arial"/>
          <w:sz w:val="20"/>
          <w:szCs w:val="20"/>
        </w:rPr>
        <w:t>Formularza oferty</w:t>
      </w:r>
      <w:r w:rsidR="009D0CA4" w:rsidRPr="0098399B">
        <w:rPr>
          <w:rFonts w:ascii="Arial" w:hAnsi="Arial" w:cs="Arial"/>
          <w:sz w:val="20"/>
          <w:szCs w:val="20"/>
        </w:rPr>
        <w:t>;</w:t>
      </w:r>
    </w:p>
    <w:p w14:paraId="6A194CD6" w14:textId="48DC2262" w:rsidR="00197AAB" w:rsidRPr="00020AC2" w:rsidRDefault="00F5260F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020AC2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7FEAAD70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warunków zamówienia, nie wnosimy do niej zastrzeżeń oraz przyjmujemy warunki w niej zawarte;</w:t>
      </w:r>
    </w:p>
    <w:p w14:paraId="690C99CC" w14:textId="37682649" w:rsidR="00247D86" w:rsidRPr="001A178E" w:rsidRDefault="00247D86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dostawy wynosi 5 dni roboczych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;</w:t>
      </w:r>
    </w:p>
    <w:p w14:paraId="42654E6A" w14:textId="4E09A01A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zapoznaliśmy się z postanowieniami </w:t>
      </w:r>
      <w:r w:rsidR="008523BB">
        <w:rPr>
          <w:rFonts w:ascii="Arial" w:hAnsi="Arial" w:cs="Arial"/>
          <w:sz w:val="20"/>
          <w:szCs w:val="20"/>
        </w:rPr>
        <w:t>projektowanych postanowień</w:t>
      </w:r>
      <w:r w:rsidR="008523BB" w:rsidRPr="001A178E">
        <w:rPr>
          <w:rFonts w:ascii="Arial" w:hAnsi="Arial" w:cs="Arial"/>
          <w:sz w:val="20"/>
          <w:szCs w:val="20"/>
        </w:rPr>
        <w:t xml:space="preserve"> </w:t>
      </w:r>
      <w:r w:rsidRPr="001A178E">
        <w:rPr>
          <w:rFonts w:ascii="Arial" w:hAnsi="Arial" w:cs="Arial"/>
          <w:sz w:val="20"/>
          <w:szCs w:val="20"/>
        </w:rPr>
        <w:t xml:space="preserve">umowy i zobowiązujemy się, w przypadku wyboru naszej oferty, do zawarcia na określonych w </w:t>
      </w:r>
      <w:r w:rsidR="00F65E69">
        <w:rPr>
          <w:rFonts w:ascii="Arial" w:hAnsi="Arial" w:cs="Arial"/>
          <w:sz w:val="20"/>
          <w:szCs w:val="20"/>
        </w:rPr>
        <w:t>nich</w:t>
      </w:r>
      <w:r w:rsidRPr="001A178E">
        <w:rPr>
          <w:rFonts w:ascii="Arial" w:hAnsi="Arial" w:cs="Arial"/>
          <w:sz w:val="20"/>
          <w:szCs w:val="20"/>
        </w:rPr>
        <w:t xml:space="preserve"> warunkach, w miejscu i terminie wyznaczonym przez zamawiającego;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09DE0002" w:rsidR="0065039B" w:rsidRPr="001A178E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>.</w:t>
      </w:r>
    </w:p>
    <w:p w14:paraId="06B241D2" w14:textId="6885E88D" w:rsidR="008757EA" w:rsidRPr="00020AC2" w:rsidRDefault="00197AAB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lastRenderedPageBreak/>
        <w:t>Informujemy</w:t>
      </w:r>
      <w:r w:rsidR="008757EA" w:rsidRPr="00020AC2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6"/>
      </w:r>
      <w:r w:rsidRPr="00020AC2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020AC2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20803FBE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5CA305B2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</w:p>
    <w:p w14:paraId="4742D531" w14:textId="353C129E" w:rsidR="00197AAB" w:rsidRPr="009D4EB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2CBE6B9C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4FA9BAD6" w14:textId="77777777" w:rsidR="003E6963" w:rsidRDefault="003E6963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</w:p>
    <w:p w14:paraId="1B812E95" w14:textId="4A8E4995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2927E442" w14:textId="77777777" w:rsidR="003E6963" w:rsidRDefault="003E6963" w:rsidP="00836084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46F18630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321DE2">
        <w:trPr>
          <w:trHeight w:val="349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321DE2">
        <w:trPr>
          <w:trHeight w:val="411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CE5AB99" w14:textId="68C8221B" w:rsidR="008653A4" w:rsidRDefault="008653A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D14EEE" w14:textId="77777777" w:rsidR="00836084" w:rsidRDefault="0083608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5A94ABB4" w14:textId="15425FAF" w:rsidR="006D33EE" w:rsidRPr="002C2A3B" w:rsidRDefault="006D33EE" w:rsidP="002C2A3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sectPr w:rsidR="006D33EE" w:rsidRPr="002C2A3B" w:rsidSect="004370F6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7D7A" w14:textId="77777777" w:rsidR="00956AF0" w:rsidRDefault="00956AF0" w:rsidP="00317639">
      <w:pPr>
        <w:spacing w:after="0" w:line="240" w:lineRule="auto"/>
      </w:pPr>
      <w:r>
        <w:separator/>
      </w:r>
    </w:p>
  </w:endnote>
  <w:endnote w:type="continuationSeparator" w:id="0">
    <w:p w14:paraId="2E9EF965" w14:textId="77777777" w:rsidR="00956AF0" w:rsidRDefault="00956AF0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0BF9" w14:textId="77777777" w:rsidR="00956AF0" w:rsidRDefault="00956AF0" w:rsidP="00317639">
      <w:pPr>
        <w:spacing w:after="0" w:line="240" w:lineRule="auto"/>
      </w:pPr>
      <w:r>
        <w:separator/>
      </w:r>
    </w:p>
  </w:footnote>
  <w:footnote w:type="continuationSeparator" w:id="0">
    <w:p w14:paraId="0354B6BD" w14:textId="77777777" w:rsidR="00956AF0" w:rsidRDefault="00956AF0" w:rsidP="00317639">
      <w:pPr>
        <w:spacing w:after="0" w:line="240" w:lineRule="auto"/>
      </w:pPr>
      <w:r>
        <w:continuationSeparator/>
      </w:r>
    </w:p>
  </w:footnote>
  <w:footnote w:id="1">
    <w:p w14:paraId="13AD676B" w14:textId="77777777" w:rsidR="00DE6AE7" w:rsidRPr="0065039B" w:rsidRDefault="00DE6AE7" w:rsidP="00DE6AE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7E653AD3" w14:textId="77777777" w:rsidR="00DE6AE7" w:rsidRPr="00840015" w:rsidRDefault="00DE6AE7" w:rsidP="00DE6AE7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0C8EB162" w14:textId="77777777" w:rsidR="00DE6AE7" w:rsidRPr="00840015" w:rsidRDefault="00DE6AE7" w:rsidP="00DE6AE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5937B279" w14:textId="77777777" w:rsidR="00DE6AE7" w:rsidRPr="00840015" w:rsidRDefault="00DE6AE7" w:rsidP="00DE6AE7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48C6BCCC" w14:textId="77777777" w:rsidR="00DE6AE7" w:rsidRPr="0084358A" w:rsidRDefault="00DE6AE7" w:rsidP="00DE6AE7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31918481" w14:textId="2C00258E" w:rsidR="00247D86" w:rsidRDefault="00247D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111E">
        <w:rPr>
          <w:rFonts w:ascii="Arial" w:hAnsi="Arial" w:cs="Arial"/>
          <w:sz w:val="16"/>
          <w:szCs w:val="16"/>
        </w:rPr>
        <w:t xml:space="preserve">Z zastrzeżeniem skrócenia terminu zgodnie z oferowanym kryterium oceny ofert – Termin </w:t>
      </w:r>
      <w:r>
        <w:rPr>
          <w:rFonts w:ascii="Arial" w:hAnsi="Arial" w:cs="Arial"/>
          <w:sz w:val="16"/>
          <w:szCs w:val="16"/>
        </w:rPr>
        <w:t>dostawy</w:t>
      </w:r>
      <w:r w:rsidRPr="00D7111E">
        <w:rPr>
          <w:rFonts w:ascii="Arial" w:hAnsi="Arial" w:cs="Arial"/>
          <w:sz w:val="16"/>
          <w:szCs w:val="16"/>
        </w:rPr>
        <w:t xml:space="preserve"> (T</w:t>
      </w:r>
      <w:r>
        <w:rPr>
          <w:rFonts w:ascii="Arial" w:hAnsi="Arial" w:cs="Arial"/>
          <w:sz w:val="16"/>
          <w:szCs w:val="16"/>
        </w:rPr>
        <w:t>D</w:t>
      </w:r>
      <w:r w:rsidRPr="00D7111E">
        <w:rPr>
          <w:rFonts w:ascii="Arial" w:hAnsi="Arial" w:cs="Arial"/>
          <w:sz w:val="16"/>
          <w:szCs w:val="16"/>
        </w:rPr>
        <w:t>)</w:t>
      </w:r>
    </w:p>
  </w:footnote>
  <w:footnote w:id="4">
    <w:p w14:paraId="24B302D4" w14:textId="0BFE973C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7EA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6612C3D" w14:textId="4F81C7B2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EB7">
        <w:rPr>
          <w:rFonts w:ascii="Arial" w:hAnsi="Arial" w:cs="Arial"/>
          <w:sz w:val="16"/>
          <w:szCs w:val="16"/>
        </w:rPr>
        <w:t xml:space="preserve"> </w:t>
      </w:r>
      <w:r w:rsidRPr="008757E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782B84C" w14:textId="1B1744E1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59020AA4" w14:textId="77777777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74374801" w14:textId="3E5F1F01" w:rsidR="008757EA" w:rsidRDefault="008757E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7B3B85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7407" w14:textId="1C046A68" w:rsidR="00C32C40" w:rsidRDefault="00701A04" w:rsidP="00A13427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="006535C5" w:rsidRPr="006535C5">
      <w:rPr>
        <w:rFonts w:ascii="Arial" w:hAnsi="Arial" w:cs="Arial"/>
        <w:sz w:val="20"/>
        <w:szCs w:val="20"/>
      </w:rPr>
      <w:t>znak sprawy: SZP.26.1.</w:t>
    </w:r>
    <w:r w:rsidR="00DE6AE7">
      <w:rPr>
        <w:rFonts w:ascii="Arial" w:hAnsi="Arial" w:cs="Arial"/>
        <w:sz w:val="20"/>
        <w:szCs w:val="20"/>
      </w:rPr>
      <w:t>10</w:t>
    </w:r>
    <w:r w:rsidR="006535C5" w:rsidRPr="006535C5">
      <w:rPr>
        <w:rFonts w:ascii="Arial" w:hAnsi="Arial" w:cs="Arial"/>
        <w:sz w:val="20"/>
        <w:szCs w:val="20"/>
      </w:rPr>
      <w:t>.2021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1"/>
  </w:num>
  <w:num w:numId="5">
    <w:abstractNumId w:val="13"/>
  </w:num>
  <w:num w:numId="6">
    <w:abstractNumId w:val="53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7"/>
  </w:num>
  <w:num w:numId="12">
    <w:abstractNumId w:val="34"/>
  </w:num>
  <w:num w:numId="13">
    <w:abstractNumId w:val="24"/>
  </w:num>
  <w:num w:numId="14">
    <w:abstractNumId w:val="6"/>
  </w:num>
  <w:num w:numId="15">
    <w:abstractNumId w:val="45"/>
  </w:num>
  <w:num w:numId="16">
    <w:abstractNumId w:val="33"/>
  </w:num>
  <w:num w:numId="17">
    <w:abstractNumId w:val="10"/>
  </w:num>
  <w:num w:numId="18">
    <w:abstractNumId w:val="52"/>
  </w:num>
  <w:num w:numId="19">
    <w:abstractNumId w:val="38"/>
  </w:num>
  <w:num w:numId="20">
    <w:abstractNumId w:val="7"/>
  </w:num>
  <w:num w:numId="21">
    <w:abstractNumId w:val="14"/>
  </w:num>
  <w:num w:numId="22">
    <w:abstractNumId w:val="42"/>
  </w:num>
  <w:num w:numId="23">
    <w:abstractNumId w:val="22"/>
  </w:num>
  <w:num w:numId="24">
    <w:abstractNumId w:val="43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8"/>
  </w:num>
  <w:num w:numId="30">
    <w:abstractNumId w:val="23"/>
  </w:num>
  <w:num w:numId="31">
    <w:abstractNumId w:val="50"/>
  </w:num>
  <w:num w:numId="32">
    <w:abstractNumId w:val="15"/>
  </w:num>
  <w:num w:numId="33">
    <w:abstractNumId w:val="36"/>
  </w:num>
  <w:num w:numId="34">
    <w:abstractNumId w:val="29"/>
  </w:num>
  <w:num w:numId="35">
    <w:abstractNumId w:val="41"/>
  </w:num>
  <w:num w:numId="36">
    <w:abstractNumId w:val="39"/>
  </w:num>
  <w:num w:numId="37">
    <w:abstractNumId w:val="31"/>
  </w:num>
  <w:num w:numId="38">
    <w:abstractNumId w:val="46"/>
  </w:num>
  <w:num w:numId="39">
    <w:abstractNumId w:val="49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20AC2"/>
    <w:rsid w:val="000315CD"/>
    <w:rsid w:val="00052FC8"/>
    <w:rsid w:val="00056A70"/>
    <w:rsid w:val="00060C22"/>
    <w:rsid w:val="0006222A"/>
    <w:rsid w:val="00081533"/>
    <w:rsid w:val="000916DE"/>
    <w:rsid w:val="000949CB"/>
    <w:rsid w:val="00094D1F"/>
    <w:rsid w:val="00095EFE"/>
    <w:rsid w:val="000A0C2E"/>
    <w:rsid w:val="000A1C26"/>
    <w:rsid w:val="000C3850"/>
    <w:rsid w:val="000C4B07"/>
    <w:rsid w:val="000D03C2"/>
    <w:rsid w:val="000D58AD"/>
    <w:rsid w:val="000E28F4"/>
    <w:rsid w:val="000F5C75"/>
    <w:rsid w:val="00122850"/>
    <w:rsid w:val="00126C27"/>
    <w:rsid w:val="00127573"/>
    <w:rsid w:val="00127DA8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3C6D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47D86"/>
    <w:rsid w:val="0025357D"/>
    <w:rsid w:val="00257743"/>
    <w:rsid w:val="00267E36"/>
    <w:rsid w:val="0027307E"/>
    <w:rsid w:val="00273AB3"/>
    <w:rsid w:val="00275A7F"/>
    <w:rsid w:val="00287D40"/>
    <w:rsid w:val="00295A38"/>
    <w:rsid w:val="002A4517"/>
    <w:rsid w:val="002A5F5A"/>
    <w:rsid w:val="002B0FB0"/>
    <w:rsid w:val="002B4BF5"/>
    <w:rsid w:val="002B6AF1"/>
    <w:rsid w:val="002B7385"/>
    <w:rsid w:val="002C2A3B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DE2"/>
    <w:rsid w:val="00321FFF"/>
    <w:rsid w:val="00324FFC"/>
    <w:rsid w:val="003255EA"/>
    <w:rsid w:val="00327421"/>
    <w:rsid w:val="003306DB"/>
    <w:rsid w:val="00337AC2"/>
    <w:rsid w:val="00350599"/>
    <w:rsid w:val="003557B5"/>
    <w:rsid w:val="00377737"/>
    <w:rsid w:val="00393678"/>
    <w:rsid w:val="0039599F"/>
    <w:rsid w:val="003976DC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370F6"/>
    <w:rsid w:val="00447991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6FAC"/>
    <w:rsid w:val="004D2633"/>
    <w:rsid w:val="004D786A"/>
    <w:rsid w:val="004E2CC6"/>
    <w:rsid w:val="004E62C0"/>
    <w:rsid w:val="004F33C3"/>
    <w:rsid w:val="005030C4"/>
    <w:rsid w:val="00507D34"/>
    <w:rsid w:val="00512757"/>
    <w:rsid w:val="00515FD8"/>
    <w:rsid w:val="00521285"/>
    <w:rsid w:val="00533D09"/>
    <w:rsid w:val="00536DF9"/>
    <w:rsid w:val="00544C9C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A2BD3"/>
    <w:rsid w:val="005A2F0E"/>
    <w:rsid w:val="005A33D8"/>
    <w:rsid w:val="005B0DA2"/>
    <w:rsid w:val="005D26CB"/>
    <w:rsid w:val="005D5573"/>
    <w:rsid w:val="005D730B"/>
    <w:rsid w:val="005E5202"/>
    <w:rsid w:val="005E7729"/>
    <w:rsid w:val="005F3563"/>
    <w:rsid w:val="005F53AD"/>
    <w:rsid w:val="00611431"/>
    <w:rsid w:val="00612FD1"/>
    <w:rsid w:val="0061637F"/>
    <w:rsid w:val="006368FF"/>
    <w:rsid w:val="00637650"/>
    <w:rsid w:val="00642BE7"/>
    <w:rsid w:val="00646CB0"/>
    <w:rsid w:val="0064718F"/>
    <w:rsid w:val="0065039B"/>
    <w:rsid w:val="00650588"/>
    <w:rsid w:val="006515AD"/>
    <w:rsid w:val="006535C5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C4F05"/>
    <w:rsid w:val="006D33EE"/>
    <w:rsid w:val="006E1608"/>
    <w:rsid w:val="006E4F54"/>
    <w:rsid w:val="006F255F"/>
    <w:rsid w:val="006F5741"/>
    <w:rsid w:val="006F5AE7"/>
    <w:rsid w:val="00701A04"/>
    <w:rsid w:val="0070747D"/>
    <w:rsid w:val="00710A41"/>
    <w:rsid w:val="00715063"/>
    <w:rsid w:val="00717E83"/>
    <w:rsid w:val="00736319"/>
    <w:rsid w:val="00737DA0"/>
    <w:rsid w:val="00746D41"/>
    <w:rsid w:val="007472C4"/>
    <w:rsid w:val="00747AE8"/>
    <w:rsid w:val="00783347"/>
    <w:rsid w:val="00787801"/>
    <w:rsid w:val="007910A5"/>
    <w:rsid w:val="007939CF"/>
    <w:rsid w:val="0079608D"/>
    <w:rsid w:val="007A0E69"/>
    <w:rsid w:val="007B3B85"/>
    <w:rsid w:val="007B6414"/>
    <w:rsid w:val="007C2C95"/>
    <w:rsid w:val="007C5B04"/>
    <w:rsid w:val="007C7782"/>
    <w:rsid w:val="007D143F"/>
    <w:rsid w:val="007D2777"/>
    <w:rsid w:val="007D379A"/>
    <w:rsid w:val="007F2610"/>
    <w:rsid w:val="007F2731"/>
    <w:rsid w:val="007F53C0"/>
    <w:rsid w:val="007F6DDA"/>
    <w:rsid w:val="0081021B"/>
    <w:rsid w:val="00821DC4"/>
    <w:rsid w:val="00822134"/>
    <w:rsid w:val="008259D4"/>
    <w:rsid w:val="008334C9"/>
    <w:rsid w:val="00834E43"/>
    <w:rsid w:val="00835197"/>
    <w:rsid w:val="00836084"/>
    <w:rsid w:val="0084358A"/>
    <w:rsid w:val="00844487"/>
    <w:rsid w:val="00844D5B"/>
    <w:rsid w:val="0084701F"/>
    <w:rsid w:val="008523BB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179F"/>
    <w:rsid w:val="008F7747"/>
    <w:rsid w:val="0090302B"/>
    <w:rsid w:val="00914F47"/>
    <w:rsid w:val="00946D64"/>
    <w:rsid w:val="00955D10"/>
    <w:rsid w:val="00956AF0"/>
    <w:rsid w:val="0098399B"/>
    <w:rsid w:val="009848CC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427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07FC8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4A4A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1A6"/>
    <w:rsid w:val="00C77FC4"/>
    <w:rsid w:val="00C80381"/>
    <w:rsid w:val="00C91AF6"/>
    <w:rsid w:val="00C9217C"/>
    <w:rsid w:val="00C93D06"/>
    <w:rsid w:val="00C963D7"/>
    <w:rsid w:val="00CA3954"/>
    <w:rsid w:val="00CA68D8"/>
    <w:rsid w:val="00CB52B3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E6AE7"/>
    <w:rsid w:val="00DF2190"/>
    <w:rsid w:val="00DF517A"/>
    <w:rsid w:val="00DF585F"/>
    <w:rsid w:val="00DF7BE8"/>
    <w:rsid w:val="00E009C0"/>
    <w:rsid w:val="00E12477"/>
    <w:rsid w:val="00E137B4"/>
    <w:rsid w:val="00E3104B"/>
    <w:rsid w:val="00E31103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97B12"/>
    <w:rsid w:val="00EA03CF"/>
    <w:rsid w:val="00EA31E7"/>
    <w:rsid w:val="00EA41D0"/>
    <w:rsid w:val="00EB1908"/>
    <w:rsid w:val="00EB61AC"/>
    <w:rsid w:val="00EC2A7A"/>
    <w:rsid w:val="00EC5D77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3740A"/>
    <w:rsid w:val="00F447A5"/>
    <w:rsid w:val="00F52184"/>
    <w:rsid w:val="00F5260F"/>
    <w:rsid w:val="00F53698"/>
    <w:rsid w:val="00F548F1"/>
    <w:rsid w:val="00F565FD"/>
    <w:rsid w:val="00F60152"/>
    <w:rsid w:val="00F6296C"/>
    <w:rsid w:val="00F64BA9"/>
    <w:rsid w:val="00F65E6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790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5519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75</cp:revision>
  <cp:lastPrinted>2020-10-29T14:02:00Z</cp:lastPrinted>
  <dcterms:created xsi:type="dcterms:W3CDTF">2020-10-01T15:27:00Z</dcterms:created>
  <dcterms:modified xsi:type="dcterms:W3CDTF">2021-12-08T16:59:00Z</dcterms:modified>
</cp:coreProperties>
</file>